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6B" w:rsidRPr="0011320D" w:rsidRDefault="0058106B" w:rsidP="0058106B">
      <w:pPr>
        <w:rPr>
          <w:b/>
        </w:rPr>
      </w:pPr>
      <w:r w:rsidRPr="0011320D">
        <w:rPr>
          <w:b/>
        </w:rPr>
        <w:t>Enterprise IT</w:t>
      </w:r>
    </w:p>
    <w:p w:rsidR="0058106B" w:rsidRDefault="0058106B" w:rsidP="0058106B">
      <w:r>
        <w:t>WaveLink has experience over the broad arena</w:t>
      </w:r>
      <w:r>
        <w:t xml:space="preserve"> known as Enterprise IT</w:t>
      </w:r>
      <w:r>
        <w:t>.  From Web Application Development , Configuration Management, Data Management, Database Design and Hosting, VTC support</w:t>
      </w:r>
      <w:r>
        <w:t xml:space="preserve">, </w:t>
      </w:r>
      <w:r>
        <w:t>Information Architecture Support, Software Engineering, Helpdesk Support, Systems Administration, Help Desk</w:t>
      </w:r>
      <w:r>
        <w:t xml:space="preserve"> and Desktop </w:t>
      </w:r>
      <w:r>
        <w:t xml:space="preserve"> Support to Training, WaveLink has the past performance and personnel to meet customer requirements. Additionally, WaveLink is practiced in </w:t>
      </w:r>
      <w:r>
        <w:t xml:space="preserve">more specialized </w:t>
      </w:r>
      <w:r>
        <w:t xml:space="preserve">IT services such as Section 508 Compliance, Risk Management Framework, Modeling &amp; Simulation, </w:t>
      </w:r>
      <w:r>
        <w:t xml:space="preserve">Interactive </w:t>
      </w:r>
      <w:r>
        <w:t xml:space="preserve">Electronic Publications, Software Life Cycle Management, Network Management, Disaster Recovery and COOP. Particular areas of expertise include DOORS database system administration along with setup and support of the IBM Rational tool suite </w:t>
      </w:r>
      <w:r>
        <w:t xml:space="preserve">products </w:t>
      </w:r>
      <w:bookmarkStart w:id="0" w:name="_GoBack"/>
      <w:bookmarkEnd w:id="0"/>
      <w:r>
        <w:t xml:space="preserve">to support engineering requirement and software development efforts. </w:t>
      </w:r>
    </w:p>
    <w:p w:rsidR="00475D69" w:rsidRDefault="00475D69"/>
    <w:sectPr w:rsidR="00475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6B"/>
    <w:rsid w:val="00475D69"/>
    <w:rsid w:val="0058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CC13-C1F0-43AC-8302-6313F3B9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tamela.gibbs</dc:creator>
  <cp:lastModifiedBy>tamela.gibbs</cp:lastModifiedBy>
  <cp:revision>1</cp:revision>
  <dcterms:created xsi:type="dcterms:W3CDTF">2016-02-22T21:18:00Z</dcterms:created>
  <dcterms:modified xsi:type="dcterms:W3CDTF">2016-02-22T21:21:00Z</dcterms:modified>
</cp:coreProperties>
</file>